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3842" w14:textId="77777777" w:rsidR="00512944" w:rsidRDefault="00000000">
      <w:r>
        <w:rPr>
          <w:noProof/>
        </w:rPr>
        <w:drawing>
          <wp:inline distT="0" distB="0" distL="0" distR="0" wp14:anchorId="48195A7D" wp14:editId="0FB1400F">
            <wp:extent cx="1600200" cy="9905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_F_Riedy_Headshot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9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1F7FE" w14:textId="77777777" w:rsidR="00512944" w:rsidRDefault="00000000">
      <w:pPr>
        <w:pStyle w:val="Heading1"/>
      </w:pPr>
      <w:r>
        <w:t>Mark F. Riedy</w:t>
      </w:r>
    </w:p>
    <w:p w14:paraId="150520A1" w14:textId="77777777" w:rsidR="00E232B7" w:rsidRDefault="00000000" w:rsidP="00E232B7">
      <w:pPr>
        <w:jc w:val="both"/>
      </w:pPr>
      <w:r>
        <w:br/>
        <w:t>Mark F. “Speedy” Riedy is the Director of Project Management Office (PMO) and Vice President of Operations at Spectrum Communications Incorporated, where he serves as a senior executive leader responsible for enterprise-wide program execution, operational performance, and strategic alignment across the company’s Federal and Department of Defense portfolio.</w:t>
      </w:r>
    </w:p>
    <w:p w14:paraId="5A5C856A" w14:textId="190D347A" w:rsidR="00E232B7" w:rsidRDefault="00000000" w:rsidP="00E232B7">
      <w:pPr>
        <w:jc w:val="both"/>
      </w:pPr>
      <w:r>
        <w:t>In this role, Mr. Riedy established and leads Spectrum’s PMO, implementing standardized governance, lifecycle management, and performance frameworks aligned with ISO 9001:2015, CMMI Services Level 3, and SAFe Agile methodologies. He provides executive oversight for all programs and projects, ensuring consistent delivery, risk management, quality assurance, and mission success across a workforce of approximately 125 personnel supporting clients at multiple cleared locations.</w:t>
      </w:r>
    </w:p>
    <w:p w14:paraId="646E66C3" w14:textId="77777777" w:rsidR="00E232B7" w:rsidRDefault="00000000" w:rsidP="00E232B7">
      <w:pPr>
        <w:jc w:val="both"/>
      </w:pPr>
      <w:r>
        <w:t>He oversees day-to-day company operations, supervising program managers, operations managers, and quality staff while driving continuous process improvement initiatives. He plays a key leadership role supporting business development, capture, proposal operations, and leads all Transition‑In activities for new contract awards.</w:t>
      </w:r>
    </w:p>
    <w:p w14:paraId="404B5359" w14:textId="77777777" w:rsidR="00E232B7" w:rsidRDefault="00000000" w:rsidP="00E232B7">
      <w:pPr>
        <w:jc w:val="both"/>
      </w:pPr>
      <w:r>
        <w:t>Prior to joining Spectrum, Mr. Riedy served 23 years on active duty in the United States Marine Corps, retiring as a Lieutenant Colonel. A naval aviator, he flew the AV‑8B Harrier and accumulated more than 2,300 flight hours, including over 200 combat hours.</w:t>
      </w:r>
    </w:p>
    <w:p w14:paraId="703B09D1" w14:textId="0DCB1CC3" w:rsidR="00E232B7" w:rsidRDefault="00000000" w:rsidP="00E232B7">
      <w:pPr>
        <w:jc w:val="both"/>
      </w:pPr>
      <w:r>
        <w:t>Major military awards include the Defense Meritorious Service Medal; Meritorious Service Medal (two Gold Stars); Air Medal (four awards with Bronze Star); Navy and Marine Corps Commendation Medal; Navy and Marine Corps Achievement Medal; Kosovo Campaign Medal; Iraq Campaign Medal; and the Humanitarian Service Medal.</w:t>
      </w:r>
      <w:r w:rsidR="00E232B7">
        <w:t xml:space="preserve">  Business Sector awards include Spectrum’s highest award—The Presidential Award, which he won twice.</w:t>
      </w:r>
    </w:p>
    <w:p w14:paraId="5C89AF3B" w14:textId="4976684C" w:rsidR="00E232B7" w:rsidRDefault="00E232B7" w:rsidP="00E232B7">
      <w:pPr>
        <w:jc w:val="both"/>
      </w:pPr>
      <w:r>
        <w:t>Mr. Riedy’s Volunteerism includes, PMI-HR President-Elect, President, Past-President from 2019-2022.  Additionally, he served as Ravenna HOA President from 2023-2025.</w:t>
      </w:r>
    </w:p>
    <w:p w14:paraId="71E3B811" w14:textId="6E194F12" w:rsidR="00512944" w:rsidRDefault="00000000" w:rsidP="00E232B7">
      <w:pPr>
        <w:jc w:val="both"/>
      </w:pPr>
      <w:r>
        <w:t>Mr. Riedy holds a Bachelor of Science in Aeronautics from The Ohio State University and a Master of Business Administration in Aviation</w:t>
      </w:r>
      <w:r w:rsidR="00A31E8B">
        <w:t xml:space="preserve"> with Distinction,</w:t>
      </w:r>
      <w:r>
        <w:t xml:space="preserve"> from Embry‑Riddle Aeronautical University. </w:t>
      </w:r>
    </w:p>
    <w:sectPr w:rsidR="005129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399708">
    <w:abstractNumId w:val="8"/>
  </w:num>
  <w:num w:numId="2" w16cid:durableId="1521509826">
    <w:abstractNumId w:val="6"/>
  </w:num>
  <w:num w:numId="3" w16cid:durableId="1526212119">
    <w:abstractNumId w:val="5"/>
  </w:num>
  <w:num w:numId="4" w16cid:durableId="1411586283">
    <w:abstractNumId w:val="4"/>
  </w:num>
  <w:num w:numId="5" w16cid:durableId="392967351">
    <w:abstractNumId w:val="7"/>
  </w:num>
  <w:num w:numId="6" w16cid:durableId="1523864023">
    <w:abstractNumId w:val="3"/>
  </w:num>
  <w:num w:numId="7" w16cid:durableId="2107992606">
    <w:abstractNumId w:val="2"/>
  </w:num>
  <w:num w:numId="8" w16cid:durableId="871724489">
    <w:abstractNumId w:val="1"/>
  </w:num>
  <w:num w:numId="9" w16cid:durableId="125084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2530"/>
    <w:rsid w:val="0029639D"/>
    <w:rsid w:val="00326F90"/>
    <w:rsid w:val="00512944"/>
    <w:rsid w:val="00A31E8B"/>
    <w:rsid w:val="00AA1D8D"/>
    <w:rsid w:val="00B47730"/>
    <w:rsid w:val="00CB0664"/>
    <w:rsid w:val="00E232B7"/>
    <w:rsid w:val="00E855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97686"/>
  <w14:defaultImageDpi w14:val="300"/>
  <w15:docId w15:val="{1367DCC7-EDC6-4597-AC72-1DB0822D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9397507647E4E9C83CF1A1FD45AD0" ma:contentTypeVersion="12" ma:contentTypeDescription="Create a new document." ma:contentTypeScope="" ma:versionID="efb58e73006ae55097bf810aaacde929">
  <xsd:schema xmlns:xsd="http://www.w3.org/2001/XMLSchema" xmlns:xs="http://www.w3.org/2001/XMLSchema" xmlns:p="http://schemas.microsoft.com/office/2006/metadata/properties" xmlns:ns2="ebb6a8b6-2a02-4860-b7c9-9f1cc028077a" xmlns:ns3="c0b949b7-d45d-4859-b5e0-6a2db54d3ad4" targetNamespace="http://schemas.microsoft.com/office/2006/metadata/properties" ma:root="true" ma:fieldsID="db0fcb4fb0dca5837019806e76aa7e26" ns2:_="" ns3:_="">
    <xsd:import namespace="ebb6a8b6-2a02-4860-b7c9-9f1cc028077a"/>
    <xsd:import namespace="c0b949b7-d45d-4859-b5e0-6a2db54d3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a8b6-2a02-4860-b7c9-9f1cc0280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227bb-29f8-455f-a123-6f214198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949b7-d45d-4859-b5e0-6a2db54d3a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9ff89c-0b68-4cd7-bd4b-9c82a4f1a962}" ma:internalName="TaxCatchAll" ma:showField="CatchAllData" ma:web="c0b949b7-d45d-4859-b5e0-6a2db54d3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6a8b6-2a02-4860-b7c9-9f1cc028077a">
      <Terms xmlns="http://schemas.microsoft.com/office/infopath/2007/PartnerControls"/>
    </lcf76f155ced4ddcb4097134ff3c332f>
    <TaxCatchAll xmlns="c0b949b7-d45d-4859-b5e0-6a2db54d3a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44D7E2-64BC-4564-B24B-36FDB3D515D7}"/>
</file>

<file path=customXml/itemProps3.xml><?xml version="1.0" encoding="utf-8"?>
<ds:datastoreItem xmlns:ds="http://schemas.openxmlformats.org/officeDocument/2006/customXml" ds:itemID="{4E4BC5E6-7B8E-43A2-902E-F7F9A9D7DEC1}"/>
</file>

<file path=customXml/itemProps4.xml><?xml version="1.0" encoding="utf-8"?>
<ds:datastoreItem xmlns:ds="http://schemas.openxmlformats.org/officeDocument/2006/customXml" ds:itemID="{B1FBE55C-EFEB-4709-93D2-0E1CDF9D0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1919</Characters>
  <Application>Microsoft Office Word</Application>
  <DocSecurity>0</DocSecurity>
  <Lines>36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Riedy</cp:lastModifiedBy>
  <cp:revision>4</cp:revision>
  <dcterms:created xsi:type="dcterms:W3CDTF">2026-01-23T12:23:00Z</dcterms:created>
  <dcterms:modified xsi:type="dcterms:W3CDTF">2026-01-23T12:47:00Z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0x0101002559397507647E4E9C83CF1A1FD45AD0</vt:lpwstr>
  </property>
  <property fmtid="{D5CDD505-2E9C-101B-9397-08002B2CF9AE}" pid="3" name="Order">
    <vt:r8>25200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